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C6DDE" w14:textId="77777777" w:rsidR="009A06D9" w:rsidRPr="00050F4F" w:rsidRDefault="009A06D9" w:rsidP="009A06D9">
      <w:pPr>
        <w:jc w:val="center"/>
        <w:rPr>
          <w:rFonts w:ascii="Arial" w:hAnsi="Arial" w:cs="Arial"/>
          <w:sz w:val="20"/>
          <w:szCs w:val="20"/>
        </w:rPr>
      </w:pPr>
      <w:r w:rsidRPr="00050F4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793ECBC" wp14:editId="27C45687">
            <wp:extent cx="1562097" cy="1573842"/>
            <wp:effectExtent l="0" t="0" r="635" b="762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884" cy="1587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4762E" w14:textId="7D6E4C64" w:rsidR="00F93C16" w:rsidRPr="00286C07" w:rsidRDefault="00286C07" w:rsidP="00071669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286C07">
        <w:rPr>
          <w:rFonts w:ascii="Arial" w:hAnsi="Arial" w:cs="Arial"/>
          <w:b/>
          <w:bCs/>
          <w:sz w:val="20"/>
          <w:szCs w:val="20"/>
          <w:u w:val="single"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3351"/>
      </w:tblGrid>
      <w:tr w:rsidR="00686E9A" w:rsidRPr="00050F4F" w14:paraId="0EBC796A" w14:textId="77777777" w:rsidTr="00CB6DCA">
        <w:tc>
          <w:tcPr>
            <w:tcW w:w="1696" w:type="dxa"/>
          </w:tcPr>
          <w:p w14:paraId="59AEAEEB" w14:textId="77777777" w:rsidR="00686E9A" w:rsidRPr="00050F4F" w:rsidRDefault="00686E9A" w:rsidP="000716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D796496" w14:textId="5497AF96" w:rsidR="00686E9A" w:rsidRPr="00050F4F" w:rsidRDefault="00686E9A" w:rsidP="00071669">
            <w:pPr>
              <w:rPr>
                <w:rFonts w:ascii="Arial" w:hAnsi="Arial" w:cs="Arial"/>
                <w:sz w:val="20"/>
                <w:szCs w:val="20"/>
              </w:rPr>
            </w:pPr>
            <w:r w:rsidRPr="00050F4F">
              <w:rPr>
                <w:rFonts w:ascii="Arial" w:hAnsi="Arial" w:cs="Arial"/>
                <w:sz w:val="20"/>
                <w:szCs w:val="20"/>
              </w:rPr>
              <w:t>Essential criteria</w:t>
            </w:r>
          </w:p>
        </w:tc>
        <w:tc>
          <w:tcPr>
            <w:tcW w:w="3351" w:type="dxa"/>
          </w:tcPr>
          <w:p w14:paraId="55148198" w14:textId="4250F4CC" w:rsidR="00686E9A" w:rsidRPr="00050F4F" w:rsidRDefault="00686E9A" w:rsidP="00071669">
            <w:pPr>
              <w:rPr>
                <w:rFonts w:ascii="Arial" w:hAnsi="Arial" w:cs="Arial"/>
                <w:sz w:val="20"/>
                <w:szCs w:val="20"/>
              </w:rPr>
            </w:pPr>
            <w:r w:rsidRPr="00050F4F">
              <w:rPr>
                <w:rFonts w:ascii="Arial" w:hAnsi="Arial" w:cs="Arial"/>
                <w:sz w:val="20"/>
                <w:szCs w:val="20"/>
              </w:rPr>
              <w:t>Desirable criteria</w:t>
            </w:r>
          </w:p>
        </w:tc>
      </w:tr>
      <w:tr w:rsidR="00686E9A" w:rsidRPr="00050F4F" w14:paraId="155DF8F1" w14:textId="77777777" w:rsidTr="00CB6DCA">
        <w:tc>
          <w:tcPr>
            <w:tcW w:w="1696" w:type="dxa"/>
          </w:tcPr>
          <w:p w14:paraId="6F8A9F23" w14:textId="684AC6E4" w:rsidR="00686E9A" w:rsidRPr="00050F4F" w:rsidRDefault="00686E9A" w:rsidP="00071669">
            <w:pPr>
              <w:rPr>
                <w:rFonts w:ascii="Arial" w:hAnsi="Arial" w:cs="Arial"/>
                <w:sz w:val="20"/>
                <w:szCs w:val="20"/>
              </w:rPr>
            </w:pPr>
            <w:r w:rsidRPr="00050F4F">
              <w:rPr>
                <w:rFonts w:ascii="Arial" w:hAnsi="Arial" w:cs="Arial"/>
                <w:sz w:val="20"/>
                <w:szCs w:val="20"/>
              </w:rPr>
              <w:t>Qualifications</w:t>
            </w:r>
          </w:p>
        </w:tc>
        <w:tc>
          <w:tcPr>
            <w:tcW w:w="3969" w:type="dxa"/>
          </w:tcPr>
          <w:p w14:paraId="16F73799" w14:textId="39840DF7" w:rsidR="00686E9A" w:rsidRPr="00050F4F" w:rsidRDefault="00686E9A" w:rsidP="00071669">
            <w:pPr>
              <w:rPr>
                <w:rFonts w:ascii="Arial" w:hAnsi="Arial" w:cs="Arial"/>
                <w:sz w:val="20"/>
                <w:szCs w:val="20"/>
              </w:rPr>
            </w:pPr>
            <w:r w:rsidRPr="00050F4F">
              <w:rPr>
                <w:rFonts w:ascii="Arial" w:hAnsi="Arial" w:cs="Arial"/>
                <w:sz w:val="20"/>
                <w:szCs w:val="20"/>
              </w:rPr>
              <w:t>Level 2 qualification in maths / numeracy and English</w:t>
            </w:r>
          </w:p>
          <w:p w14:paraId="1A187EE5" w14:textId="77777777" w:rsidR="00DD7166" w:rsidRPr="00050F4F" w:rsidRDefault="00DD7166" w:rsidP="000716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E42DC8" w14:textId="352B999E" w:rsidR="00686E9A" w:rsidRPr="00050F4F" w:rsidRDefault="00B40F50" w:rsidP="00071669">
            <w:pPr>
              <w:rPr>
                <w:rFonts w:ascii="Arial" w:hAnsi="Arial" w:cs="Arial"/>
                <w:sz w:val="20"/>
                <w:szCs w:val="20"/>
              </w:rPr>
            </w:pPr>
            <w:r w:rsidRPr="00050F4F">
              <w:rPr>
                <w:rFonts w:ascii="Arial" w:hAnsi="Arial" w:cs="Arial"/>
                <w:sz w:val="20"/>
                <w:szCs w:val="20"/>
              </w:rPr>
              <w:t>Excellent</w:t>
            </w:r>
            <w:r w:rsidR="00686E9A" w:rsidRPr="00050F4F">
              <w:rPr>
                <w:rFonts w:ascii="Arial" w:hAnsi="Arial" w:cs="Arial"/>
                <w:sz w:val="20"/>
                <w:szCs w:val="20"/>
              </w:rPr>
              <w:t xml:space="preserve"> communication skills</w:t>
            </w:r>
          </w:p>
          <w:p w14:paraId="0C4FDA10" w14:textId="77777777" w:rsidR="00DD7166" w:rsidRPr="00050F4F" w:rsidRDefault="00DD7166" w:rsidP="000716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07F46E" w14:textId="66FDABF6" w:rsidR="00686E9A" w:rsidRPr="00050F4F" w:rsidRDefault="00686E9A" w:rsidP="00071669">
            <w:pPr>
              <w:rPr>
                <w:rFonts w:ascii="Arial" w:hAnsi="Arial" w:cs="Arial"/>
                <w:sz w:val="20"/>
                <w:szCs w:val="20"/>
              </w:rPr>
            </w:pPr>
            <w:r w:rsidRPr="00050F4F">
              <w:rPr>
                <w:rFonts w:ascii="Arial" w:hAnsi="Arial" w:cs="Arial"/>
                <w:sz w:val="20"/>
                <w:szCs w:val="20"/>
              </w:rPr>
              <w:t xml:space="preserve">NVQ 2 Supporting Teaching and </w:t>
            </w:r>
            <w:r w:rsidR="00DD7166" w:rsidRPr="00050F4F">
              <w:rPr>
                <w:rFonts w:ascii="Arial" w:hAnsi="Arial" w:cs="Arial"/>
                <w:sz w:val="20"/>
                <w:szCs w:val="20"/>
              </w:rPr>
              <w:t>Learning</w:t>
            </w:r>
            <w:r w:rsidRPr="00050F4F">
              <w:rPr>
                <w:rFonts w:ascii="Arial" w:hAnsi="Arial" w:cs="Arial"/>
                <w:sz w:val="20"/>
                <w:szCs w:val="20"/>
              </w:rPr>
              <w:t xml:space="preserve"> or equivalent</w:t>
            </w:r>
            <w:r w:rsidR="00CB6DCA">
              <w:rPr>
                <w:rFonts w:ascii="Arial" w:hAnsi="Arial" w:cs="Arial"/>
                <w:sz w:val="20"/>
                <w:szCs w:val="20"/>
              </w:rPr>
              <w:t xml:space="preserve"> relevant </w:t>
            </w:r>
            <w:r w:rsidR="00693118">
              <w:rPr>
                <w:rFonts w:ascii="Arial" w:hAnsi="Arial" w:cs="Arial"/>
                <w:sz w:val="20"/>
                <w:szCs w:val="20"/>
              </w:rPr>
              <w:t>qualification</w:t>
            </w:r>
          </w:p>
        </w:tc>
        <w:tc>
          <w:tcPr>
            <w:tcW w:w="3351" w:type="dxa"/>
          </w:tcPr>
          <w:p w14:paraId="3038FD66" w14:textId="53A08D3B" w:rsidR="00686E9A" w:rsidRPr="00050F4F" w:rsidRDefault="00DD7166" w:rsidP="00071669">
            <w:pPr>
              <w:rPr>
                <w:rFonts w:ascii="Arial" w:hAnsi="Arial" w:cs="Arial"/>
                <w:sz w:val="20"/>
                <w:szCs w:val="20"/>
              </w:rPr>
            </w:pPr>
            <w:r w:rsidRPr="00050F4F">
              <w:rPr>
                <w:rFonts w:ascii="Arial" w:hAnsi="Arial" w:cs="Arial"/>
                <w:sz w:val="20"/>
                <w:szCs w:val="20"/>
              </w:rPr>
              <w:t>Qualifications relating to SEN</w:t>
            </w:r>
          </w:p>
        </w:tc>
      </w:tr>
      <w:tr w:rsidR="00686E9A" w:rsidRPr="00050F4F" w14:paraId="42E4782B" w14:textId="77777777" w:rsidTr="00CB6DCA">
        <w:tc>
          <w:tcPr>
            <w:tcW w:w="1696" w:type="dxa"/>
          </w:tcPr>
          <w:p w14:paraId="68A60441" w14:textId="12B60E82" w:rsidR="00686E9A" w:rsidRPr="00050F4F" w:rsidRDefault="00DD7166" w:rsidP="00071669">
            <w:pPr>
              <w:rPr>
                <w:rFonts w:ascii="Arial" w:hAnsi="Arial" w:cs="Arial"/>
                <w:sz w:val="20"/>
                <w:szCs w:val="20"/>
              </w:rPr>
            </w:pPr>
            <w:r w:rsidRPr="00050F4F">
              <w:rPr>
                <w:rFonts w:ascii="Arial" w:hAnsi="Arial" w:cs="Arial"/>
                <w:sz w:val="20"/>
                <w:szCs w:val="20"/>
              </w:rPr>
              <w:t>Experience</w:t>
            </w:r>
          </w:p>
        </w:tc>
        <w:tc>
          <w:tcPr>
            <w:tcW w:w="3969" w:type="dxa"/>
          </w:tcPr>
          <w:p w14:paraId="6B84572F" w14:textId="1FB3FBD0" w:rsidR="00686E9A" w:rsidRPr="00050F4F" w:rsidRDefault="00DD7166" w:rsidP="00071669">
            <w:pPr>
              <w:rPr>
                <w:rFonts w:ascii="Arial" w:hAnsi="Arial" w:cs="Arial"/>
                <w:sz w:val="20"/>
                <w:szCs w:val="20"/>
              </w:rPr>
            </w:pPr>
            <w:r w:rsidRPr="00050F4F">
              <w:rPr>
                <w:rFonts w:ascii="Arial" w:hAnsi="Arial" w:cs="Arial"/>
                <w:sz w:val="20"/>
                <w:szCs w:val="20"/>
              </w:rPr>
              <w:t>Experience of working with children in a school setting.</w:t>
            </w:r>
          </w:p>
          <w:p w14:paraId="56D00BA4" w14:textId="77777777" w:rsidR="00DD7166" w:rsidRPr="00050F4F" w:rsidRDefault="00DD7166" w:rsidP="000716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F8DE1F" w14:textId="065B6B72" w:rsidR="00DD7166" w:rsidRPr="00050F4F" w:rsidRDefault="00DD7166" w:rsidP="00071669">
            <w:pPr>
              <w:rPr>
                <w:rFonts w:ascii="Arial" w:hAnsi="Arial" w:cs="Arial"/>
                <w:sz w:val="20"/>
                <w:szCs w:val="20"/>
              </w:rPr>
            </w:pPr>
            <w:r w:rsidRPr="00050F4F">
              <w:rPr>
                <w:rFonts w:ascii="Arial" w:hAnsi="Arial" w:cs="Arial"/>
                <w:sz w:val="20"/>
                <w:szCs w:val="20"/>
              </w:rPr>
              <w:t>Understanding of the national curriculum.</w:t>
            </w:r>
          </w:p>
          <w:p w14:paraId="7C35B839" w14:textId="77777777" w:rsidR="00DD7166" w:rsidRPr="00050F4F" w:rsidRDefault="00DD7166" w:rsidP="000716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4AB163" w14:textId="33E94B4F" w:rsidR="00DD7166" w:rsidRPr="00050F4F" w:rsidRDefault="00DD7166" w:rsidP="00071669">
            <w:pPr>
              <w:rPr>
                <w:rFonts w:ascii="Arial" w:hAnsi="Arial" w:cs="Arial"/>
                <w:sz w:val="20"/>
                <w:szCs w:val="20"/>
              </w:rPr>
            </w:pPr>
            <w:r w:rsidRPr="00050F4F">
              <w:rPr>
                <w:rFonts w:ascii="Arial" w:hAnsi="Arial" w:cs="Arial"/>
                <w:sz w:val="20"/>
                <w:szCs w:val="20"/>
              </w:rPr>
              <w:t>Basic understanding child development.</w:t>
            </w:r>
          </w:p>
          <w:p w14:paraId="17FADF0F" w14:textId="7A7F9058" w:rsidR="00DD7166" w:rsidRPr="00050F4F" w:rsidRDefault="00DD7166" w:rsidP="000716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16ABF" w14:textId="09D582BC" w:rsidR="005F1E99" w:rsidRPr="00050F4F" w:rsidRDefault="005F1E99" w:rsidP="00071669">
            <w:pPr>
              <w:rPr>
                <w:rFonts w:ascii="Arial" w:hAnsi="Arial" w:cs="Arial"/>
                <w:sz w:val="20"/>
                <w:szCs w:val="20"/>
              </w:rPr>
            </w:pPr>
            <w:r w:rsidRPr="00050F4F">
              <w:rPr>
                <w:rFonts w:ascii="Arial" w:hAnsi="Arial" w:cs="Arial"/>
                <w:sz w:val="20"/>
                <w:szCs w:val="20"/>
              </w:rPr>
              <w:t xml:space="preserve">Ability to relate to complex </w:t>
            </w:r>
            <w:proofErr w:type="gramStart"/>
            <w:r w:rsidRPr="00050F4F">
              <w:rPr>
                <w:rFonts w:ascii="Arial" w:hAnsi="Arial" w:cs="Arial"/>
                <w:sz w:val="20"/>
                <w:szCs w:val="20"/>
              </w:rPr>
              <w:t>learners</w:t>
            </w:r>
            <w:proofErr w:type="gramEnd"/>
          </w:p>
          <w:p w14:paraId="5F0522C3" w14:textId="63138315" w:rsidR="005F1E99" w:rsidRPr="00050F4F" w:rsidRDefault="005F1E99" w:rsidP="000716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989A36" w14:textId="72452172" w:rsidR="005F1E99" w:rsidRPr="00050F4F" w:rsidRDefault="005F1E99" w:rsidP="00071669">
            <w:pPr>
              <w:rPr>
                <w:rFonts w:ascii="Arial" w:hAnsi="Arial" w:cs="Arial"/>
                <w:sz w:val="20"/>
                <w:szCs w:val="20"/>
              </w:rPr>
            </w:pPr>
            <w:r w:rsidRPr="00050F4F">
              <w:rPr>
                <w:rFonts w:ascii="Arial" w:hAnsi="Arial" w:cs="Arial"/>
                <w:sz w:val="20"/>
                <w:szCs w:val="20"/>
              </w:rPr>
              <w:t>Ability to use ICT to undertake pupil record keeping as required.</w:t>
            </w:r>
          </w:p>
          <w:p w14:paraId="34A22AEA" w14:textId="4C551911" w:rsidR="005F1E99" w:rsidRPr="00050F4F" w:rsidRDefault="005F1E99" w:rsidP="000716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FE2767" w14:textId="2F9AD0E8" w:rsidR="00DD7166" w:rsidRPr="00050F4F" w:rsidRDefault="005F1E99" w:rsidP="00071669">
            <w:pPr>
              <w:rPr>
                <w:rFonts w:ascii="Arial" w:hAnsi="Arial" w:cs="Arial"/>
                <w:sz w:val="20"/>
                <w:szCs w:val="20"/>
              </w:rPr>
            </w:pPr>
            <w:r w:rsidRPr="00050F4F">
              <w:rPr>
                <w:rFonts w:ascii="Arial" w:hAnsi="Arial" w:cs="Arial"/>
                <w:sz w:val="20"/>
                <w:szCs w:val="20"/>
              </w:rPr>
              <w:t>Awareness of procedures relating to safeguarding, health and safety, confidentiality, and data protection</w:t>
            </w:r>
          </w:p>
        </w:tc>
        <w:tc>
          <w:tcPr>
            <w:tcW w:w="3351" w:type="dxa"/>
          </w:tcPr>
          <w:p w14:paraId="3426F566" w14:textId="6E6D3C60" w:rsidR="00686E9A" w:rsidRPr="00050F4F" w:rsidRDefault="00DD7166" w:rsidP="00071669">
            <w:pPr>
              <w:rPr>
                <w:rFonts w:ascii="Arial" w:hAnsi="Arial" w:cs="Arial"/>
                <w:sz w:val="20"/>
                <w:szCs w:val="20"/>
              </w:rPr>
            </w:pPr>
            <w:r w:rsidRPr="00050F4F">
              <w:rPr>
                <w:rFonts w:ascii="Arial" w:hAnsi="Arial" w:cs="Arial"/>
                <w:sz w:val="20"/>
                <w:szCs w:val="20"/>
              </w:rPr>
              <w:t>Experience of working with children with severe learning difficulties.</w:t>
            </w:r>
          </w:p>
          <w:p w14:paraId="6FB2214A" w14:textId="77777777" w:rsidR="00DD7166" w:rsidRPr="00050F4F" w:rsidRDefault="00DD7166" w:rsidP="000716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3A6294" w14:textId="1E56CB91" w:rsidR="00DD7166" w:rsidRPr="00050F4F" w:rsidRDefault="00DD7166" w:rsidP="00071669">
            <w:pPr>
              <w:rPr>
                <w:rFonts w:ascii="Arial" w:hAnsi="Arial" w:cs="Arial"/>
                <w:sz w:val="20"/>
                <w:szCs w:val="20"/>
              </w:rPr>
            </w:pPr>
            <w:r w:rsidRPr="00050F4F">
              <w:rPr>
                <w:rFonts w:ascii="Arial" w:hAnsi="Arial" w:cs="Arial"/>
                <w:sz w:val="20"/>
                <w:szCs w:val="20"/>
              </w:rPr>
              <w:t>Understanding of how the curriculum can be adapted to meet the needs of complex learners.</w:t>
            </w:r>
          </w:p>
        </w:tc>
      </w:tr>
      <w:tr w:rsidR="00686E9A" w:rsidRPr="00050F4F" w14:paraId="7170602F" w14:textId="77777777" w:rsidTr="00CB6DCA">
        <w:tc>
          <w:tcPr>
            <w:tcW w:w="1696" w:type="dxa"/>
          </w:tcPr>
          <w:p w14:paraId="51E2F07F" w14:textId="6F1276E4" w:rsidR="00686E9A" w:rsidRPr="00050F4F" w:rsidRDefault="005F1E99" w:rsidP="00071669">
            <w:pPr>
              <w:rPr>
                <w:rFonts w:ascii="Arial" w:hAnsi="Arial" w:cs="Arial"/>
                <w:sz w:val="20"/>
                <w:szCs w:val="20"/>
              </w:rPr>
            </w:pPr>
            <w:r w:rsidRPr="00050F4F">
              <w:rPr>
                <w:rFonts w:ascii="Arial" w:hAnsi="Arial" w:cs="Arial"/>
                <w:sz w:val="20"/>
                <w:szCs w:val="20"/>
              </w:rPr>
              <w:t>Skills</w:t>
            </w:r>
          </w:p>
        </w:tc>
        <w:tc>
          <w:tcPr>
            <w:tcW w:w="3969" w:type="dxa"/>
          </w:tcPr>
          <w:p w14:paraId="287B69F1" w14:textId="77777777" w:rsidR="00686E9A" w:rsidRPr="00050F4F" w:rsidRDefault="005F1E99" w:rsidP="00071669">
            <w:pPr>
              <w:rPr>
                <w:rFonts w:ascii="Arial" w:hAnsi="Arial" w:cs="Arial"/>
                <w:sz w:val="20"/>
                <w:szCs w:val="20"/>
              </w:rPr>
            </w:pPr>
            <w:r w:rsidRPr="00050F4F">
              <w:rPr>
                <w:rFonts w:ascii="Arial" w:hAnsi="Arial" w:cs="Arial"/>
                <w:sz w:val="20"/>
                <w:szCs w:val="20"/>
              </w:rPr>
              <w:t xml:space="preserve">Ability to support and promote the school’s vision and </w:t>
            </w:r>
            <w:proofErr w:type="gramStart"/>
            <w:r w:rsidRPr="00050F4F">
              <w:rPr>
                <w:rFonts w:ascii="Arial" w:hAnsi="Arial" w:cs="Arial"/>
                <w:sz w:val="20"/>
                <w:szCs w:val="20"/>
              </w:rPr>
              <w:t>values</w:t>
            </w:r>
            <w:proofErr w:type="gramEnd"/>
          </w:p>
          <w:p w14:paraId="7C254391" w14:textId="77777777" w:rsidR="003646E3" w:rsidRPr="00050F4F" w:rsidRDefault="003646E3" w:rsidP="000716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53D1BD" w14:textId="387DE794" w:rsidR="003646E3" w:rsidRPr="00050F4F" w:rsidRDefault="003646E3" w:rsidP="00071669">
            <w:pPr>
              <w:rPr>
                <w:rFonts w:ascii="Arial" w:hAnsi="Arial" w:cs="Arial"/>
                <w:sz w:val="20"/>
                <w:szCs w:val="20"/>
              </w:rPr>
            </w:pPr>
            <w:r w:rsidRPr="00050F4F">
              <w:rPr>
                <w:rFonts w:ascii="Arial" w:hAnsi="Arial" w:cs="Arial"/>
                <w:sz w:val="20"/>
                <w:szCs w:val="20"/>
              </w:rPr>
              <w:t xml:space="preserve">Ability to establish good working relationships with all </w:t>
            </w:r>
            <w:proofErr w:type="gramStart"/>
            <w:r w:rsidRPr="00050F4F">
              <w:rPr>
                <w:rFonts w:ascii="Arial" w:hAnsi="Arial" w:cs="Arial"/>
                <w:sz w:val="20"/>
                <w:szCs w:val="20"/>
              </w:rPr>
              <w:t>stakeholders</w:t>
            </w:r>
            <w:proofErr w:type="gramEnd"/>
          </w:p>
          <w:p w14:paraId="5129F680" w14:textId="51E26F41" w:rsidR="00B40F50" w:rsidRPr="00050F4F" w:rsidRDefault="00B40F50" w:rsidP="000716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D2F9E2" w14:textId="11AE3698" w:rsidR="00B40F50" w:rsidRPr="00050F4F" w:rsidRDefault="00B40F50" w:rsidP="00071669">
            <w:pPr>
              <w:rPr>
                <w:rFonts w:ascii="Arial" w:hAnsi="Arial" w:cs="Arial"/>
                <w:sz w:val="20"/>
                <w:szCs w:val="20"/>
              </w:rPr>
            </w:pPr>
            <w:r w:rsidRPr="00050F4F">
              <w:rPr>
                <w:rFonts w:ascii="Arial" w:hAnsi="Arial" w:cs="Arial"/>
                <w:sz w:val="20"/>
                <w:szCs w:val="20"/>
              </w:rPr>
              <w:t>Ability to assist with the implementation of IEPs / IBPs</w:t>
            </w:r>
          </w:p>
          <w:p w14:paraId="53298726" w14:textId="77777777" w:rsidR="003646E3" w:rsidRPr="00050F4F" w:rsidRDefault="003646E3" w:rsidP="000716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BBED4F" w14:textId="3FBFEE99" w:rsidR="003646E3" w:rsidRPr="00050F4F" w:rsidRDefault="003646E3" w:rsidP="00071669">
            <w:pPr>
              <w:rPr>
                <w:rFonts w:ascii="Arial" w:hAnsi="Arial" w:cs="Arial"/>
                <w:sz w:val="20"/>
                <w:szCs w:val="20"/>
              </w:rPr>
            </w:pPr>
            <w:r w:rsidRPr="00050F4F">
              <w:rPr>
                <w:rFonts w:ascii="Arial" w:hAnsi="Arial" w:cs="Arial"/>
                <w:sz w:val="20"/>
                <w:szCs w:val="20"/>
              </w:rPr>
              <w:t xml:space="preserve">Ability to provide detailed, </w:t>
            </w:r>
            <w:r w:rsidR="00D20E95" w:rsidRPr="00050F4F">
              <w:rPr>
                <w:rFonts w:ascii="Arial" w:hAnsi="Arial" w:cs="Arial"/>
                <w:sz w:val="20"/>
                <w:szCs w:val="20"/>
              </w:rPr>
              <w:t>regular,</w:t>
            </w:r>
            <w:r w:rsidRPr="00050F4F">
              <w:rPr>
                <w:rFonts w:ascii="Arial" w:hAnsi="Arial" w:cs="Arial"/>
                <w:sz w:val="20"/>
                <w:szCs w:val="20"/>
              </w:rPr>
              <w:t xml:space="preserve"> and accurate feedback to the teacher electronically</w:t>
            </w:r>
            <w:r w:rsidR="00D20E95" w:rsidRPr="00050F4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937BCD8" w14:textId="77777777" w:rsidR="00D20E95" w:rsidRPr="00050F4F" w:rsidRDefault="00D20E95" w:rsidP="000716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3662C0" w14:textId="77777777" w:rsidR="00D20E95" w:rsidRPr="00050F4F" w:rsidRDefault="00D20E95" w:rsidP="00071669">
            <w:pPr>
              <w:rPr>
                <w:rFonts w:ascii="Arial" w:hAnsi="Arial" w:cs="Arial"/>
                <w:sz w:val="20"/>
                <w:szCs w:val="20"/>
              </w:rPr>
            </w:pPr>
            <w:r w:rsidRPr="00050F4F">
              <w:rPr>
                <w:rFonts w:ascii="Arial" w:hAnsi="Arial" w:cs="Arial"/>
                <w:sz w:val="20"/>
                <w:szCs w:val="20"/>
              </w:rPr>
              <w:t>Ability to provide support for structured and agreed sequences of learning appropriate to the individual needs of the pupils.</w:t>
            </w:r>
          </w:p>
          <w:p w14:paraId="0B6B5B43" w14:textId="77777777" w:rsidR="00BF14E2" w:rsidRPr="00050F4F" w:rsidRDefault="00BF14E2" w:rsidP="000716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3BD70E" w14:textId="77777777" w:rsidR="00BF14E2" w:rsidRPr="00050F4F" w:rsidRDefault="00BF14E2" w:rsidP="00071669">
            <w:pPr>
              <w:rPr>
                <w:rFonts w:ascii="Arial" w:hAnsi="Arial" w:cs="Arial"/>
                <w:sz w:val="20"/>
                <w:szCs w:val="20"/>
              </w:rPr>
            </w:pPr>
            <w:r w:rsidRPr="00050F4F">
              <w:rPr>
                <w:rFonts w:ascii="Arial" w:hAnsi="Arial" w:cs="Arial"/>
                <w:sz w:val="20"/>
                <w:szCs w:val="20"/>
              </w:rPr>
              <w:t>Computer literate</w:t>
            </w:r>
          </w:p>
          <w:p w14:paraId="0846CE84" w14:textId="77777777" w:rsidR="00BF14E2" w:rsidRPr="00050F4F" w:rsidRDefault="00BF14E2" w:rsidP="000716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1BB33F" w14:textId="77777777" w:rsidR="00BF14E2" w:rsidRPr="00050F4F" w:rsidRDefault="00BF14E2" w:rsidP="00071669">
            <w:pPr>
              <w:rPr>
                <w:rFonts w:ascii="Arial" w:hAnsi="Arial" w:cs="Arial"/>
                <w:sz w:val="20"/>
                <w:szCs w:val="20"/>
              </w:rPr>
            </w:pPr>
            <w:r w:rsidRPr="00050F4F">
              <w:rPr>
                <w:rFonts w:ascii="Arial" w:hAnsi="Arial" w:cs="Arial"/>
                <w:sz w:val="20"/>
                <w:szCs w:val="20"/>
              </w:rPr>
              <w:t xml:space="preserve">Ability to improve own </w:t>
            </w:r>
            <w:proofErr w:type="gramStart"/>
            <w:r w:rsidRPr="00050F4F">
              <w:rPr>
                <w:rFonts w:ascii="Arial" w:hAnsi="Arial" w:cs="Arial"/>
                <w:sz w:val="20"/>
                <w:szCs w:val="20"/>
              </w:rPr>
              <w:t>practice</w:t>
            </w:r>
            <w:proofErr w:type="gramEnd"/>
          </w:p>
          <w:p w14:paraId="16D013F5" w14:textId="77777777" w:rsidR="00BF14E2" w:rsidRPr="00050F4F" w:rsidRDefault="00BF14E2" w:rsidP="000716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31210A" w14:textId="19C91ACA" w:rsidR="00BF14E2" w:rsidRPr="00050F4F" w:rsidRDefault="00BF14E2" w:rsidP="00286C07">
            <w:pPr>
              <w:rPr>
                <w:rFonts w:ascii="Arial" w:hAnsi="Arial" w:cs="Arial"/>
                <w:sz w:val="20"/>
                <w:szCs w:val="20"/>
              </w:rPr>
            </w:pPr>
            <w:r w:rsidRPr="00050F4F">
              <w:rPr>
                <w:rFonts w:ascii="Arial" w:hAnsi="Arial" w:cs="Arial"/>
                <w:sz w:val="20"/>
                <w:szCs w:val="20"/>
              </w:rPr>
              <w:t>Ability to carry out physical intervention and / or restraint</w:t>
            </w:r>
            <w:r w:rsidR="00286C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0F4F">
              <w:rPr>
                <w:rFonts w:ascii="Arial" w:hAnsi="Arial" w:cs="Arial"/>
                <w:sz w:val="20"/>
                <w:szCs w:val="20"/>
              </w:rPr>
              <w:t>where necessary, in accordance with the school’s</w:t>
            </w:r>
            <w:r w:rsidR="00286C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0F50" w:rsidRPr="00050F4F">
              <w:rPr>
                <w:rFonts w:ascii="Arial" w:hAnsi="Arial" w:cs="Arial"/>
                <w:sz w:val="20"/>
                <w:szCs w:val="20"/>
              </w:rPr>
              <w:t>Physical Intervention</w:t>
            </w:r>
            <w:r w:rsidRPr="00050F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0F50" w:rsidRPr="00050F4F">
              <w:rPr>
                <w:rFonts w:ascii="Arial" w:hAnsi="Arial" w:cs="Arial"/>
                <w:sz w:val="20"/>
                <w:szCs w:val="20"/>
              </w:rPr>
              <w:t>P</w:t>
            </w:r>
            <w:r w:rsidRPr="00050F4F">
              <w:rPr>
                <w:rFonts w:ascii="Arial" w:hAnsi="Arial" w:cs="Arial"/>
                <w:sz w:val="20"/>
                <w:szCs w:val="20"/>
              </w:rPr>
              <w:t>olicy</w:t>
            </w:r>
          </w:p>
        </w:tc>
        <w:tc>
          <w:tcPr>
            <w:tcW w:w="3351" w:type="dxa"/>
          </w:tcPr>
          <w:p w14:paraId="2F136820" w14:textId="77777777" w:rsidR="00686E9A" w:rsidRPr="00050F4F" w:rsidRDefault="005F1E99" w:rsidP="00071669">
            <w:pPr>
              <w:rPr>
                <w:rFonts w:ascii="Arial" w:hAnsi="Arial" w:cs="Arial"/>
                <w:sz w:val="20"/>
                <w:szCs w:val="20"/>
              </w:rPr>
            </w:pPr>
            <w:r w:rsidRPr="00050F4F">
              <w:rPr>
                <w:rFonts w:ascii="Arial" w:hAnsi="Arial" w:cs="Arial"/>
                <w:sz w:val="20"/>
                <w:szCs w:val="20"/>
              </w:rPr>
              <w:t>A genuine desire to develop own skills and knowledge through professional development</w:t>
            </w:r>
            <w:r w:rsidR="00D20E95" w:rsidRPr="00050F4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8BF11A" w14:textId="77777777" w:rsidR="00B40F50" w:rsidRPr="00050F4F" w:rsidRDefault="00B40F50" w:rsidP="000716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CD3B80" w14:textId="3D8BD52D" w:rsidR="00B40F50" w:rsidRPr="00050F4F" w:rsidRDefault="00B40F50" w:rsidP="00071669">
            <w:pPr>
              <w:rPr>
                <w:rFonts w:ascii="Arial" w:hAnsi="Arial" w:cs="Arial"/>
                <w:sz w:val="20"/>
                <w:szCs w:val="20"/>
              </w:rPr>
            </w:pPr>
            <w:r w:rsidRPr="00050F4F">
              <w:rPr>
                <w:rFonts w:ascii="Arial" w:hAnsi="Arial" w:cs="Arial"/>
                <w:sz w:val="20"/>
                <w:szCs w:val="20"/>
              </w:rPr>
              <w:t>Experience of dealing with challenging behaviour</w:t>
            </w:r>
          </w:p>
        </w:tc>
      </w:tr>
      <w:tr w:rsidR="00DD7166" w:rsidRPr="00050F4F" w14:paraId="68FB5C39" w14:textId="77777777" w:rsidTr="00CB6DCA">
        <w:tc>
          <w:tcPr>
            <w:tcW w:w="1696" w:type="dxa"/>
          </w:tcPr>
          <w:p w14:paraId="1BBB6882" w14:textId="402A7498" w:rsidR="00DD7166" w:rsidRPr="00050F4F" w:rsidRDefault="00B40F50" w:rsidP="00071669">
            <w:pPr>
              <w:rPr>
                <w:rFonts w:ascii="Arial" w:hAnsi="Arial" w:cs="Arial"/>
                <w:sz w:val="20"/>
                <w:szCs w:val="20"/>
              </w:rPr>
            </w:pPr>
            <w:r w:rsidRPr="00050F4F">
              <w:rPr>
                <w:rFonts w:ascii="Arial" w:hAnsi="Arial" w:cs="Arial"/>
                <w:sz w:val="20"/>
                <w:szCs w:val="20"/>
              </w:rPr>
              <w:lastRenderedPageBreak/>
              <w:t>Personal attributes</w:t>
            </w:r>
          </w:p>
        </w:tc>
        <w:tc>
          <w:tcPr>
            <w:tcW w:w="3969" w:type="dxa"/>
          </w:tcPr>
          <w:p w14:paraId="693EECFD" w14:textId="77777777" w:rsidR="00DD7166" w:rsidRPr="00050F4F" w:rsidRDefault="00B40F50" w:rsidP="00071669">
            <w:pPr>
              <w:rPr>
                <w:rFonts w:ascii="Arial" w:hAnsi="Arial" w:cs="Arial"/>
                <w:sz w:val="20"/>
                <w:szCs w:val="20"/>
              </w:rPr>
            </w:pPr>
            <w:r w:rsidRPr="00050F4F">
              <w:rPr>
                <w:rFonts w:ascii="Arial" w:hAnsi="Arial" w:cs="Arial"/>
                <w:sz w:val="20"/>
                <w:szCs w:val="20"/>
              </w:rPr>
              <w:t>Committed, motivated and passionate about working with children with severe learning difficulties.</w:t>
            </w:r>
          </w:p>
          <w:p w14:paraId="342F0C62" w14:textId="77777777" w:rsidR="00B40F50" w:rsidRPr="00050F4F" w:rsidRDefault="00B40F50" w:rsidP="000716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656AFC" w14:textId="77777777" w:rsidR="00B40F50" w:rsidRPr="00050F4F" w:rsidRDefault="00B40F50" w:rsidP="00071669">
            <w:pPr>
              <w:rPr>
                <w:rFonts w:ascii="Arial" w:hAnsi="Arial" w:cs="Arial"/>
                <w:sz w:val="20"/>
                <w:szCs w:val="20"/>
              </w:rPr>
            </w:pPr>
            <w:r w:rsidRPr="00050F4F">
              <w:rPr>
                <w:rFonts w:ascii="Arial" w:hAnsi="Arial" w:cs="Arial"/>
                <w:sz w:val="20"/>
                <w:szCs w:val="20"/>
              </w:rPr>
              <w:t>Positive outlook</w:t>
            </w:r>
          </w:p>
          <w:p w14:paraId="0183F817" w14:textId="77777777" w:rsidR="00B40F50" w:rsidRPr="00050F4F" w:rsidRDefault="00B40F50" w:rsidP="000716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689EA0" w14:textId="77777777" w:rsidR="00B40F50" w:rsidRPr="00050F4F" w:rsidRDefault="00B40F50" w:rsidP="00071669">
            <w:pPr>
              <w:rPr>
                <w:rFonts w:ascii="Arial" w:hAnsi="Arial" w:cs="Arial"/>
                <w:sz w:val="20"/>
                <w:szCs w:val="20"/>
              </w:rPr>
            </w:pPr>
            <w:r w:rsidRPr="00050F4F">
              <w:rPr>
                <w:rFonts w:ascii="Arial" w:hAnsi="Arial" w:cs="Arial"/>
                <w:sz w:val="20"/>
                <w:szCs w:val="20"/>
              </w:rPr>
              <w:t>Good sense of humour</w:t>
            </w:r>
          </w:p>
          <w:p w14:paraId="1E03C18A" w14:textId="77777777" w:rsidR="00B40F50" w:rsidRPr="00050F4F" w:rsidRDefault="00B40F50" w:rsidP="000716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A4F14E" w14:textId="651CDC11" w:rsidR="00B40F50" w:rsidRPr="00050F4F" w:rsidRDefault="00B40F50" w:rsidP="00071669">
            <w:pPr>
              <w:rPr>
                <w:rFonts w:ascii="Arial" w:hAnsi="Arial" w:cs="Arial"/>
                <w:sz w:val="20"/>
                <w:szCs w:val="20"/>
              </w:rPr>
            </w:pPr>
            <w:r w:rsidRPr="00050F4F">
              <w:rPr>
                <w:rFonts w:ascii="Arial" w:hAnsi="Arial" w:cs="Arial"/>
                <w:sz w:val="20"/>
                <w:szCs w:val="20"/>
              </w:rPr>
              <w:t>Professional work ethic</w:t>
            </w:r>
          </w:p>
        </w:tc>
        <w:tc>
          <w:tcPr>
            <w:tcW w:w="3351" w:type="dxa"/>
          </w:tcPr>
          <w:p w14:paraId="75CA325F" w14:textId="77777777" w:rsidR="00DD7166" w:rsidRPr="00050F4F" w:rsidRDefault="00DD7166" w:rsidP="000716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3BEFAE" w14:textId="77777777" w:rsidR="00286C07" w:rsidRDefault="00286C07" w:rsidP="00CB6DCA">
      <w:pPr>
        <w:rPr>
          <w:rFonts w:ascii="Arial" w:hAnsi="Arial" w:cs="Arial"/>
          <w:sz w:val="20"/>
          <w:szCs w:val="20"/>
        </w:rPr>
      </w:pPr>
    </w:p>
    <w:p w14:paraId="75ADE562" w14:textId="50D7E929" w:rsidR="00050F4F" w:rsidRPr="00050F4F" w:rsidRDefault="00050F4F" w:rsidP="00CB6DCA">
      <w:pPr>
        <w:rPr>
          <w:rFonts w:ascii="Arial" w:hAnsi="Arial" w:cs="Arial"/>
          <w:sz w:val="20"/>
          <w:szCs w:val="20"/>
        </w:rPr>
      </w:pPr>
      <w:r w:rsidRPr="00050F4F">
        <w:rPr>
          <w:rFonts w:ascii="Arial" w:hAnsi="Arial" w:cs="Arial"/>
          <w:sz w:val="20"/>
          <w:szCs w:val="20"/>
        </w:rPr>
        <w:t>Please note:</w:t>
      </w:r>
    </w:p>
    <w:p w14:paraId="2B45D7AA" w14:textId="77777777" w:rsidR="00050F4F" w:rsidRPr="00050F4F" w:rsidRDefault="00050F4F" w:rsidP="00CB6DCA">
      <w:pPr>
        <w:rPr>
          <w:rFonts w:ascii="Arial" w:hAnsi="Arial" w:cs="Arial"/>
          <w:sz w:val="20"/>
          <w:szCs w:val="20"/>
        </w:rPr>
      </w:pPr>
      <w:r w:rsidRPr="00050F4F">
        <w:rPr>
          <w:rFonts w:ascii="Arial" w:hAnsi="Arial" w:cs="Arial"/>
          <w:sz w:val="20"/>
          <w:szCs w:val="20"/>
        </w:rPr>
        <w:t>This work requires emotional and physical resilience.</w:t>
      </w:r>
    </w:p>
    <w:p w14:paraId="316F605D" w14:textId="4D244252" w:rsidR="00050F4F" w:rsidRPr="00050F4F" w:rsidRDefault="00050F4F" w:rsidP="00CB6DCA">
      <w:pPr>
        <w:rPr>
          <w:rFonts w:ascii="Arial" w:hAnsi="Arial" w:cs="Arial"/>
          <w:sz w:val="20"/>
          <w:szCs w:val="20"/>
        </w:rPr>
      </w:pPr>
      <w:r w:rsidRPr="00050F4F">
        <w:rPr>
          <w:rFonts w:ascii="Arial" w:hAnsi="Arial" w:cs="Arial"/>
          <w:sz w:val="20"/>
          <w:szCs w:val="20"/>
        </w:rPr>
        <w:t xml:space="preserve">It involves supporting students in all areas of learning, including therapeutic specialist support, </w:t>
      </w:r>
      <w:r w:rsidR="00587EA1">
        <w:rPr>
          <w:rFonts w:ascii="Arial" w:hAnsi="Arial" w:cs="Arial"/>
          <w:sz w:val="20"/>
          <w:szCs w:val="20"/>
        </w:rPr>
        <w:t>personal care and</w:t>
      </w:r>
      <w:r w:rsidRPr="00050F4F">
        <w:rPr>
          <w:rFonts w:ascii="Arial" w:hAnsi="Arial" w:cs="Arial"/>
          <w:sz w:val="20"/>
          <w:szCs w:val="20"/>
        </w:rPr>
        <w:t xml:space="preserve"> life </w:t>
      </w:r>
      <w:proofErr w:type="gramStart"/>
      <w:r w:rsidRPr="00050F4F">
        <w:rPr>
          <w:rFonts w:ascii="Arial" w:hAnsi="Arial" w:cs="Arial"/>
          <w:sz w:val="20"/>
          <w:szCs w:val="20"/>
        </w:rPr>
        <w:t>skills</w:t>
      </w:r>
      <w:proofErr w:type="gramEnd"/>
    </w:p>
    <w:p w14:paraId="13DDC0C8" w14:textId="77777777" w:rsidR="00050F4F" w:rsidRPr="00050F4F" w:rsidRDefault="00050F4F" w:rsidP="00CB6DCA">
      <w:pPr>
        <w:rPr>
          <w:rFonts w:ascii="Arial" w:hAnsi="Arial" w:cs="Arial"/>
          <w:sz w:val="20"/>
          <w:szCs w:val="20"/>
        </w:rPr>
      </w:pPr>
      <w:r w:rsidRPr="00050F4F">
        <w:rPr>
          <w:rFonts w:ascii="Arial" w:hAnsi="Arial" w:cs="Arial"/>
          <w:sz w:val="20"/>
          <w:szCs w:val="20"/>
        </w:rPr>
        <w:t>The work does involve sitting at low tables or on the floor and may involve lifting or restraint of pupils; there is training available.</w:t>
      </w:r>
    </w:p>
    <w:p w14:paraId="3D396610" w14:textId="7F34F51A" w:rsidR="00050F4F" w:rsidRPr="00050F4F" w:rsidRDefault="00050F4F" w:rsidP="00CB6DCA">
      <w:pPr>
        <w:rPr>
          <w:rFonts w:ascii="Arial" w:hAnsi="Arial" w:cs="Arial"/>
          <w:sz w:val="20"/>
          <w:szCs w:val="20"/>
        </w:rPr>
      </w:pPr>
      <w:r w:rsidRPr="00050F4F">
        <w:rPr>
          <w:rFonts w:ascii="Arial" w:hAnsi="Arial" w:cs="Arial"/>
          <w:sz w:val="20"/>
          <w:szCs w:val="20"/>
        </w:rPr>
        <w:t>The work is in a busy and, at times, noisy environment, with intensive interactions with students with communication and interaction difficulties</w:t>
      </w:r>
      <w:r w:rsidR="00286C07">
        <w:rPr>
          <w:rFonts w:ascii="Arial" w:hAnsi="Arial" w:cs="Arial"/>
          <w:sz w:val="20"/>
          <w:szCs w:val="20"/>
        </w:rPr>
        <w:t>.</w:t>
      </w:r>
    </w:p>
    <w:p w14:paraId="3FD60C6D" w14:textId="43590549" w:rsidR="00050F4F" w:rsidRPr="00050F4F" w:rsidRDefault="00050F4F" w:rsidP="00CB6DCA">
      <w:pPr>
        <w:rPr>
          <w:rFonts w:ascii="Arial" w:hAnsi="Arial" w:cs="Arial"/>
          <w:sz w:val="20"/>
          <w:szCs w:val="20"/>
        </w:rPr>
      </w:pPr>
      <w:r w:rsidRPr="00050F4F">
        <w:rPr>
          <w:rFonts w:ascii="Arial" w:hAnsi="Arial" w:cs="Arial"/>
          <w:sz w:val="20"/>
          <w:szCs w:val="20"/>
        </w:rPr>
        <w:t>Working with Special Educational Needs pupils requires a particular understanding and appreciation of the individual needs, such as physical limitations, learning,</w:t>
      </w:r>
      <w:r w:rsidR="00587EA1">
        <w:rPr>
          <w:rFonts w:ascii="Arial" w:hAnsi="Arial" w:cs="Arial"/>
          <w:sz w:val="20"/>
          <w:szCs w:val="20"/>
        </w:rPr>
        <w:t xml:space="preserve"> </w:t>
      </w:r>
      <w:r w:rsidRPr="00050F4F">
        <w:rPr>
          <w:rFonts w:ascii="Arial" w:hAnsi="Arial" w:cs="Arial"/>
          <w:sz w:val="20"/>
          <w:szCs w:val="20"/>
        </w:rPr>
        <w:t>emotional, behavioural and language difficulties or problems with organisation.</w:t>
      </w:r>
    </w:p>
    <w:p w14:paraId="63131F91" w14:textId="0711B4E0" w:rsidR="00050F4F" w:rsidRPr="00050F4F" w:rsidRDefault="00050F4F" w:rsidP="00CB6DCA">
      <w:pPr>
        <w:rPr>
          <w:rFonts w:ascii="Arial" w:hAnsi="Arial" w:cs="Arial"/>
          <w:sz w:val="20"/>
          <w:szCs w:val="20"/>
        </w:rPr>
      </w:pPr>
      <w:r w:rsidRPr="00050F4F">
        <w:rPr>
          <w:rFonts w:ascii="Arial" w:hAnsi="Arial" w:cs="Arial"/>
          <w:sz w:val="20"/>
          <w:szCs w:val="20"/>
        </w:rPr>
        <w:t xml:space="preserve">The behaviour of such children </w:t>
      </w:r>
      <w:r w:rsidR="00587EA1">
        <w:rPr>
          <w:rFonts w:ascii="Arial" w:hAnsi="Arial" w:cs="Arial"/>
          <w:sz w:val="20"/>
          <w:szCs w:val="20"/>
        </w:rPr>
        <w:t>can be</w:t>
      </w:r>
      <w:r w:rsidRPr="00050F4F">
        <w:rPr>
          <w:rFonts w:ascii="Arial" w:hAnsi="Arial" w:cs="Arial"/>
          <w:sz w:val="20"/>
          <w:szCs w:val="20"/>
        </w:rPr>
        <w:t xml:space="preserve"> extremely challenging and is therefore emotionally and physically demanding. </w:t>
      </w:r>
    </w:p>
    <w:p w14:paraId="04A02D27" w14:textId="2F555842" w:rsidR="009A06D9" w:rsidRPr="00050F4F" w:rsidRDefault="00050F4F">
      <w:pPr>
        <w:rPr>
          <w:rFonts w:ascii="Arial" w:hAnsi="Arial" w:cs="Arial"/>
          <w:sz w:val="20"/>
          <w:szCs w:val="20"/>
        </w:rPr>
      </w:pPr>
      <w:r w:rsidRPr="00050F4F">
        <w:rPr>
          <w:rFonts w:ascii="Arial" w:hAnsi="Arial" w:cs="Arial"/>
          <w:sz w:val="20"/>
          <w:szCs w:val="20"/>
        </w:rPr>
        <w:t>The above list of job duties is not exclusive or exhaustive and the post holder will be required to undertake such tasks as may reasonably be expected within the</w:t>
      </w:r>
      <w:r w:rsidR="00587EA1">
        <w:rPr>
          <w:rFonts w:ascii="Arial" w:hAnsi="Arial" w:cs="Arial"/>
          <w:sz w:val="20"/>
          <w:szCs w:val="20"/>
        </w:rPr>
        <w:t xml:space="preserve"> </w:t>
      </w:r>
      <w:r w:rsidRPr="00050F4F">
        <w:rPr>
          <w:rFonts w:ascii="Arial" w:hAnsi="Arial" w:cs="Arial"/>
          <w:sz w:val="20"/>
          <w:szCs w:val="20"/>
        </w:rPr>
        <w:t>scope and grading of the post</w:t>
      </w:r>
      <w:r w:rsidR="00587EA1">
        <w:rPr>
          <w:rFonts w:ascii="Arial" w:hAnsi="Arial" w:cs="Arial"/>
          <w:sz w:val="20"/>
          <w:szCs w:val="20"/>
        </w:rPr>
        <w:t>.</w:t>
      </w:r>
    </w:p>
    <w:sectPr w:rsidR="009A06D9" w:rsidRPr="00050F4F" w:rsidSect="00591D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D9"/>
    <w:rsid w:val="00050F4F"/>
    <w:rsid w:val="00051C01"/>
    <w:rsid w:val="00071669"/>
    <w:rsid w:val="000F21D1"/>
    <w:rsid w:val="00154E41"/>
    <w:rsid w:val="00265E7C"/>
    <w:rsid w:val="00286C07"/>
    <w:rsid w:val="003646E3"/>
    <w:rsid w:val="00587EA1"/>
    <w:rsid w:val="00591D21"/>
    <w:rsid w:val="005D1821"/>
    <w:rsid w:val="005F1E99"/>
    <w:rsid w:val="00674361"/>
    <w:rsid w:val="00686E9A"/>
    <w:rsid w:val="00693118"/>
    <w:rsid w:val="009A06D9"/>
    <w:rsid w:val="009A6244"/>
    <w:rsid w:val="00A84B4A"/>
    <w:rsid w:val="00B40F50"/>
    <w:rsid w:val="00BF14E2"/>
    <w:rsid w:val="00C55C4D"/>
    <w:rsid w:val="00CB3E3E"/>
    <w:rsid w:val="00CB6DCA"/>
    <w:rsid w:val="00D20E95"/>
    <w:rsid w:val="00DD7166"/>
    <w:rsid w:val="00EB54F7"/>
    <w:rsid w:val="00EF7835"/>
    <w:rsid w:val="00F9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5D562"/>
  <w15:chartTrackingRefBased/>
  <w15:docId w15:val="{9CE93C19-3852-423E-80A7-D1A6BBB9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4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4F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86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unhideWhenUsed/>
    <w:rsid w:val="0059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 Hughes</dc:creator>
  <cp:keywords/>
  <dc:description/>
  <cp:lastModifiedBy>Sandra McNulty</cp:lastModifiedBy>
  <cp:revision>3</cp:revision>
  <cp:lastPrinted>2023-05-10T08:41:00Z</cp:lastPrinted>
  <dcterms:created xsi:type="dcterms:W3CDTF">2023-03-09T07:17:00Z</dcterms:created>
  <dcterms:modified xsi:type="dcterms:W3CDTF">2023-05-10T08:42:00Z</dcterms:modified>
</cp:coreProperties>
</file>